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95" w:rsidRPr="00203868" w:rsidRDefault="00591D95" w:rsidP="00203868">
      <w:pPr>
        <w:pStyle w:val="Heading1"/>
        <w:jc w:val="center"/>
        <w:rPr>
          <w:sz w:val="40"/>
        </w:rPr>
      </w:pPr>
      <w:r w:rsidRPr="00203868">
        <w:rPr>
          <w:sz w:val="40"/>
        </w:rPr>
        <w:t>E-LEARNING GUIDELINES FOLLOWED BY</w:t>
      </w:r>
      <w:r w:rsidR="00C97780">
        <w:rPr>
          <w:sz w:val="40"/>
        </w:rPr>
        <w:t xml:space="preserve"> </w:t>
      </w:r>
      <w:r w:rsidRPr="00203868">
        <w:rPr>
          <w:sz w:val="40"/>
        </w:rPr>
        <w:t>THE IC COURSE ONLINE ADAPTATION/DEVELOPMENT</w:t>
      </w:r>
    </w:p>
    <w:p w:rsidR="00591D95" w:rsidRDefault="00591D95" w:rsidP="00C97780">
      <w:pPr>
        <w:jc w:val="right"/>
      </w:pPr>
      <w:r>
        <w:t>(Based on the guidelines from E-campus</w:t>
      </w:r>
      <w:r w:rsidR="00203868">
        <w:t xml:space="preserve"> and CID guidelines</w:t>
      </w:r>
      <w:r>
        <w:t>)</w:t>
      </w:r>
    </w:p>
    <w:tbl>
      <w:tblPr>
        <w:tblStyle w:val="TableGrid"/>
        <w:tblW w:w="0" w:type="auto"/>
        <w:tblLook w:val="00BF"/>
      </w:tblPr>
      <w:tblGrid>
        <w:gridCol w:w="7479"/>
        <w:gridCol w:w="709"/>
        <w:gridCol w:w="668"/>
      </w:tblGrid>
      <w:tr w:rsidR="00203868">
        <w:tc>
          <w:tcPr>
            <w:tcW w:w="8856" w:type="dxa"/>
            <w:gridSpan w:val="3"/>
          </w:tcPr>
          <w:p w:rsidR="00203868" w:rsidRDefault="00203868" w:rsidP="00203868">
            <w:pPr>
              <w:pStyle w:val="Heading1"/>
              <w:outlineLvl w:val="0"/>
            </w:pPr>
            <w:r>
              <w:t>Goals and Objectives – Course wide</w:t>
            </w:r>
          </w:p>
        </w:tc>
      </w:tr>
      <w:tr w:rsidR="00203868">
        <w:tc>
          <w:tcPr>
            <w:tcW w:w="7479" w:type="dxa"/>
          </w:tcPr>
          <w:p w:rsidR="00203868" w:rsidRPr="00203868" w:rsidRDefault="00203868" w:rsidP="00203868">
            <w:pPr>
              <w:jc w:val="center"/>
              <w:rPr>
                <w:b/>
              </w:rPr>
            </w:pPr>
            <w:r w:rsidRPr="00203868">
              <w:rPr>
                <w:b/>
              </w:rPr>
              <w:t>Objectives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  <w:r>
              <w:t>Yes</w:t>
            </w: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  <w:r>
              <w:t>No</w:t>
            </w: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Objectives are achievable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Objectives are measurable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Objectives are relevant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Objectives are clearly stated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 xml:space="preserve">Objectives promote critical thinking 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Objectives relate to real world applications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Objectives directly relate to workplace related knowledge, skills, competencies and/or behaviours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/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8856" w:type="dxa"/>
            <w:gridSpan w:val="3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Pr="00203868" w:rsidRDefault="00203868" w:rsidP="00203868">
            <w:pPr>
              <w:jc w:val="center"/>
              <w:rPr>
                <w:b/>
              </w:rPr>
            </w:pPr>
            <w:r w:rsidRPr="00203868">
              <w:rPr>
                <w:b/>
              </w:rPr>
              <w:t>Accessibility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  <w:r>
              <w:t xml:space="preserve">Yes </w:t>
            </w: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  <w:r>
              <w:t xml:space="preserve">No </w:t>
            </w: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There is high contrast between text and background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The typeface for all text is a sans-serif font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203868" w:rsidP="00203868">
            <w:pPr>
              <w:pStyle w:val="ListParagraph"/>
              <w:numPr>
                <w:ilvl w:val="0"/>
                <w:numId w:val="1"/>
              </w:numPr>
            </w:pPr>
            <w:r>
              <w:t>All images have image tags that describe the image (alt tag)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203868">
        <w:tc>
          <w:tcPr>
            <w:tcW w:w="7479" w:type="dxa"/>
          </w:tcPr>
          <w:p w:rsidR="00203868" w:rsidRDefault="00C97780" w:rsidP="00203868">
            <w:pPr>
              <w:pStyle w:val="ListParagraph"/>
              <w:numPr>
                <w:ilvl w:val="0"/>
                <w:numId w:val="1"/>
              </w:numPr>
            </w:pPr>
            <w:r>
              <w:t>All links are functional and open in new window</w:t>
            </w:r>
          </w:p>
        </w:tc>
        <w:tc>
          <w:tcPr>
            <w:tcW w:w="709" w:type="dxa"/>
          </w:tcPr>
          <w:p w:rsidR="00203868" w:rsidRDefault="00203868" w:rsidP="00203868">
            <w:pPr>
              <w:jc w:val="center"/>
            </w:pPr>
          </w:p>
        </w:tc>
        <w:tc>
          <w:tcPr>
            <w:tcW w:w="668" w:type="dxa"/>
          </w:tcPr>
          <w:p w:rsidR="00203868" w:rsidRDefault="00203868" w:rsidP="00203868">
            <w:pPr>
              <w:jc w:val="center"/>
            </w:pPr>
          </w:p>
        </w:tc>
      </w:tr>
      <w:tr w:rsidR="00C97780">
        <w:tc>
          <w:tcPr>
            <w:tcW w:w="7479" w:type="dxa"/>
          </w:tcPr>
          <w:p w:rsidR="00C97780" w:rsidRDefault="00C97780" w:rsidP="00203868">
            <w:pPr>
              <w:pStyle w:val="ListParagraph"/>
              <w:numPr>
                <w:ilvl w:val="0"/>
                <w:numId w:val="1"/>
              </w:numPr>
            </w:pPr>
            <w:r>
              <w:t>All links have text that describes where the link goes</w:t>
            </w:r>
          </w:p>
        </w:tc>
        <w:tc>
          <w:tcPr>
            <w:tcW w:w="709" w:type="dxa"/>
          </w:tcPr>
          <w:p w:rsidR="00C97780" w:rsidRDefault="00C97780" w:rsidP="00203868">
            <w:pPr>
              <w:jc w:val="center"/>
            </w:pPr>
          </w:p>
        </w:tc>
        <w:tc>
          <w:tcPr>
            <w:tcW w:w="668" w:type="dxa"/>
          </w:tcPr>
          <w:p w:rsidR="00C97780" w:rsidRDefault="00C97780" w:rsidP="00203868">
            <w:pPr>
              <w:jc w:val="center"/>
            </w:pPr>
          </w:p>
        </w:tc>
      </w:tr>
      <w:tr w:rsidR="00C97780">
        <w:tc>
          <w:tcPr>
            <w:tcW w:w="7479" w:type="dxa"/>
          </w:tcPr>
          <w:p w:rsidR="00C97780" w:rsidRDefault="00C97780" w:rsidP="00203868">
            <w:pPr>
              <w:pStyle w:val="ListParagraph"/>
              <w:numPr>
                <w:ilvl w:val="0"/>
                <w:numId w:val="1"/>
              </w:numPr>
            </w:pPr>
            <w:r>
              <w:t>Scrolling is facilitated by anchors when needed</w:t>
            </w:r>
          </w:p>
        </w:tc>
        <w:tc>
          <w:tcPr>
            <w:tcW w:w="709" w:type="dxa"/>
          </w:tcPr>
          <w:p w:rsidR="00C97780" w:rsidRDefault="00C97780" w:rsidP="00203868">
            <w:pPr>
              <w:jc w:val="center"/>
            </w:pPr>
          </w:p>
        </w:tc>
        <w:tc>
          <w:tcPr>
            <w:tcW w:w="668" w:type="dxa"/>
          </w:tcPr>
          <w:p w:rsidR="00C97780" w:rsidRDefault="00C97780" w:rsidP="00203868">
            <w:pPr>
              <w:jc w:val="center"/>
            </w:pPr>
          </w:p>
        </w:tc>
      </w:tr>
      <w:tr w:rsidR="00C97780">
        <w:tc>
          <w:tcPr>
            <w:tcW w:w="7479" w:type="dxa"/>
          </w:tcPr>
          <w:p w:rsidR="00C97780" w:rsidRDefault="00C97780" w:rsidP="00203868">
            <w:pPr>
              <w:pStyle w:val="ListParagraph"/>
              <w:numPr>
                <w:ilvl w:val="0"/>
                <w:numId w:val="1"/>
              </w:numPr>
            </w:pPr>
            <w:r>
              <w:t>Sire navigation is clear and consistent</w:t>
            </w:r>
          </w:p>
        </w:tc>
        <w:tc>
          <w:tcPr>
            <w:tcW w:w="709" w:type="dxa"/>
          </w:tcPr>
          <w:p w:rsidR="00C97780" w:rsidRDefault="00C97780" w:rsidP="00203868">
            <w:pPr>
              <w:jc w:val="center"/>
            </w:pPr>
          </w:p>
        </w:tc>
        <w:tc>
          <w:tcPr>
            <w:tcW w:w="668" w:type="dxa"/>
          </w:tcPr>
          <w:p w:rsidR="00C97780" w:rsidRDefault="00C97780" w:rsidP="00203868">
            <w:pPr>
              <w:jc w:val="center"/>
            </w:pPr>
          </w:p>
        </w:tc>
      </w:tr>
      <w:tr w:rsidR="00C97780">
        <w:tc>
          <w:tcPr>
            <w:tcW w:w="7479" w:type="dxa"/>
          </w:tcPr>
          <w:p w:rsidR="00C97780" w:rsidRDefault="00C97780" w:rsidP="00203868">
            <w:pPr>
              <w:pStyle w:val="ListParagraph"/>
              <w:numPr>
                <w:ilvl w:val="0"/>
                <w:numId w:val="1"/>
              </w:numPr>
            </w:pPr>
            <w:r>
              <w:t>Video clips in resource (course) are accompanied by text-on-screen notes (summaries and clarifications)</w:t>
            </w:r>
          </w:p>
        </w:tc>
        <w:tc>
          <w:tcPr>
            <w:tcW w:w="709" w:type="dxa"/>
          </w:tcPr>
          <w:p w:rsidR="00C97780" w:rsidRDefault="00C97780" w:rsidP="00203868">
            <w:pPr>
              <w:jc w:val="center"/>
            </w:pPr>
          </w:p>
        </w:tc>
        <w:tc>
          <w:tcPr>
            <w:tcW w:w="668" w:type="dxa"/>
          </w:tcPr>
          <w:p w:rsidR="00C97780" w:rsidRDefault="00C97780" w:rsidP="00203868">
            <w:pPr>
              <w:jc w:val="center"/>
            </w:pPr>
          </w:p>
        </w:tc>
      </w:tr>
      <w:tr w:rsidR="00C97780">
        <w:tc>
          <w:tcPr>
            <w:tcW w:w="7479" w:type="dxa"/>
          </w:tcPr>
          <w:p w:rsidR="00C97780" w:rsidRDefault="00C97780" w:rsidP="00203868">
            <w:pPr>
              <w:pStyle w:val="ListParagraph"/>
              <w:numPr>
                <w:ilvl w:val="0"/>
                <w:numId w:val="1"/>
              </w:numPr>
            </w:pPr>
            <w:r>
              <w:t>Multimedia in course is streamed</w:t>
            </w:r>
          </w:p>
        </w:tc>
        <w:tc>
          <w:tcPr>
            <w:tcW w:w="709" w:type="dxa"/>
          </w:tcPr>
          <w:p w:rsidR="00C97780" w:rsidRDefault="00C97780" w:rsidP="00203868">
            <w:pPr>
              <w:jc w:val="center"/>
            </w:pPr>
          </w:p>
        </w:tc>
        <w:tc>
          <w:tcPr>
            <w:tcW w:w="668" w:type="dxa"/>
          </w:tcPr>
          <w:p w:rsidR="00C97780" w:rsidRDefault="00C97780" w:rsidP="00203868">
            <w:pPr>
              <w:jc w:val="center"/>
            </w:pPr>
          </w:p>
        </w:tc>
      </w:tr>
      <w:tr w:rsidR="00C97780">
        <w:tc>
          <w:tcPr>
            <w:tcW w:w="7479" w:type="dxa"/>
          </w:tcPr>
          <w:p w:rsidR="00C97780" w:rsidRDefault="00C97780" w:rsidP="00203868">
            <w:pPr>
              <w:pStyle w:val="ListParagraph"/>
              <w:numPr>
                <w:ilvl w:val="0"/>
                <w:numId w:val="1"/>
              </w:numPr>
            </w:pPr>
            <w:r>
              <w:t>File sizes are easily downloadable according to user specs</w:t>
            </w:r>
          </w:p>
        </w:tc>
        <w:tc>
          <w:tcPr>
            <w:tcW w:w="709" w:type="dxa"/>
          </w:tcPr>
          <w:p w:rsidR="00C97780" w:rsidRDefault="00C97780" w:rsidP="00203868">
            <w:pPr>
              <w:jc w:val="center"/>
            </w:pPr>
          </w:p>
        </w:tc>
        <w:tc>
          <w:tcPr>
            <w:tcW w:w="668" w:type="dxa"/>
          </w:tcPr>
          <w:p w:rsidR="00C97780" w:rsidRDefault="00C97780" w:rsidP="00203868">
            <w:pPr>
              <w:jc w:val="center"/>
            </w:pPr>
          </w:p>
        </w:tc>
      </w:tr>
      <w:tr w:rsidR="00C97780">
        <w:tc>
          <w:tcPr>
            <w:tcW w:w="7479" w:type="dxa"/>
          </w:tcPr>
          <w:p w:rsidR="00C97780" w:rsidRDefault="00015464" w:rsidP="00203868">
            <w:pPr>
              <w:pStyle w:val="ListParagraph"/>
              <w:numPr>
                <w:ilvl w:val="0"/>
                <w:numId w:val="1"/>
              </w:numPr>
            </w:pPr>
            <w:r>
              <w:t>Applets and plug-ins are accessible on commonly used browsers</w:t>
            </w:r>
          </w:p>
        </w:tc>
        <w:tc>
          <w:tcPr>
            <w:tcW w:w="709" w:type="dxa"/>
          </w:tcPr>
          <w:p w:rsidR="00C97780" w:rsidRDefault="00C97780" w:rsidP="00203868">
            <w:pPr>
              <w:jc w:val="center"/>
            </w:pPr>
          </w:p>
        </w:tc>
        <w:tc>
          <w:tcPr>
            <w:tcW w:w="668" w:type="dxa"/>
          </w:tcPr>
          <w:p w:rsidR="00C97780" w:rsidRDefault="00C97780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203868">
            <w:pPr>
              <w:pStyle w:val="ListParagraph"/>
              <w:numPr>
                <w:ilvl w:val="0"/>
                <w:numId w:val="1"/>
              </w:numPr>
            </w:pPr>
            <w:r>
              <w:t>Course and page design is consistent in design and layout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203868">
            <w:pPr>
              <w:pStyle w:val="ListParagraph"/>
              <w:numPr>
                <w:ilvl w:val="0"/>
                <w:numId w:val="1"/>
              </w:numPr>
            </w:pPr>
            <w:r>
              <w:t>Files in course are SCORM compliant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203868">
            <w:pPr>
              <w:pStyle w:val="ListParagraph"/>
              <w:numPr>
                <w:ilvl w:val="0"/>
                <w:numId w:val="1"/>
              </w:numPr>
            </w:pPr>
            <w:r>
              <w:t>Pages are printable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203868">
            <w:pPr>
              <w:pStyle w:val="ListParagraph"/>
              <w:numPr>
                <w:ilvl w:val="0"/>
                <w:numId w:val="1"/>
              </w:numPr>
            </w:pPr>
            <w:r>
              <w:t>Text-on-screen input information is accompanied by audio files (reading the text on screen)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203868">
            <w:pPr>
              <w:pStyle w:val="ListParagraph"/>
              <w:numPr>
                <w:ilvl w:val="0"/>
                <w:numId w:val="1"/>
              </w:numPr>
            </w:pPr>
            <w:r>
              <w:t>Animated presentations (with audio) are accompanied by presentation notes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015464">
            <w:pPr>
              <w:pStyle w:val="ListParagraph"/>
            </w:pP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</w:tbl>
    <w:p w:rsidR="00015464" w:rsidRDefault="00015464"/>
    <w:tbl>
      <w:tblPr>
        <w:tblStyle w:val="TableGrid"/>
        <w:tblW w:w="0" w:type="auto"/>
        <w:tblLook w:val="00BF"/>
      </w:tblPr>
      <w:tblGrid>
        <w:gridCol w:w="7479"/>
        <w:gridCol w:w="709"/>
        <w:gridCol w:w="668"/>
      </w:tblGrid>
      <w:tr w:rsidR="00015464">
        <w:tc>
          <w:tcPr>
            <w:tcW w:w="7479" w:type="dxa"/>
          </w:tcPr>
          <w:p w:rsidR="00015464" w:rsidRPr="00203868" w:rsidRDefault="00015464" w:rsidP="00203868">
            <w:pPr>
              <w:jc w:val="center"/>
              <w:rPr>
                <w:b/>
              </w:rPr>
            </w:pPr>
            <w:r>
              <w:rPr>
                <w:b/>
              </w:rPr>
              <w:t>Course Standards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  <w:r>
              <w:t xml:space="preserve">Yes </w:t>
            </w: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  <w:r>
              <w:t xml:space="preserve">No </w:t>
            </w:r>
          </w:p>
        </w:tc>
      </w:tr>
      <w:tr w:rsidR="00015464">
        <w:tc>
          <w:tcPr>
            <w:tcW w:w="7479" w:type="dxa"/>
          </w:tcPr>
          <w:p w:rsidR="00015464" w:rsidRPr="00015464" w:rsidRDefault="00015464" w:rsidP="00015464">
            <w:pPr>
              <w:pStyle w:val="ListParagraph"/>
              <w:numPr>
                <w:ilvl w:val="0"/>
                <w:numId w:val="1"/>
              </w:numPr>
            </w:pPr>
            <w:r>
              <w:t>The level of language used is appropriate for CLB level 5/6 students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Pr="00015464" w:rsidRDefault="00015464" w:rsidP="00015464">
            <w:pPr>
              <w:pStyle w:val="ListParagraph"/>
              <w:numPr>
                <w:ilvl w:val="0"/>
                <w:numId w:val="1"/>
              </w:numPr>
            </w:pPr>
            <w:r>
              <w:t>Plain language is used throughout the course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015464">
            <w:pPr>
              <w:pStyle w:val="ListParagraph"/>
              <w:numPr>
                <w:ilvl w:val="0"/>
                <w:numId w:val="1"/>
              </w:numPr>
            </w:pPr>
            <w:r>
              <w:t>The writing is free bias relative to age, culture or ethnicity, gender and sexual preferences, and religious orientations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015464">
            <w:pPr>
              <w:pStyle w:val="ListParagraph"/>
              <w:numPr>
                <w:ilvl w:val="0"/>
                <w:numId w:val="1"/>
              </w:numPr>
            </w:pPr>
            <w:r>
              <w:t>A bibliography of resources is provided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015464">
            <w:pPr>
              <w:pStyle w:val="ListParagraph"/>
              <w:numPr>
                <w:ilvl w:val="0"/>
                <w:numId w:val="1"/>
              </w:numPr>
            </w:pPr>
            <w:r>
              <w:t>Consistent format is used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015464">
            <w:pPr>
              <w:pStyle w:val="ListParagraph"/>
              <w:numPr>
                <w:ilvl w:val="0"/>
                <w:numId w:val="1"/>
              </w:numPr>
            </w:pPr>
            <w:r>
              <w:t>Learners know if activities can be completed in sequential or any other type of order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015464">
            <w:pPr>
              <w:pStyle w:val="ListParagraph"/>
              <w:numPr>
                <w:ilvl w:val="0"/>
                <w:numId w:val="1"/>
              </w:numPr>
            </w:pPr>
            <w:r>
              <w:t>Course syllabus is provided (in syllabus link on e-class)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015464" w:rsidP="00015464">
            <w:pPr>
              <w:pStyle w:val="ListParagraph"/>
              <w:numPr>
                <w:ilvl w:val="0"/>
                <w:numId w:val="1"/>
              </w:numPr>
            </w:pPr>
            <w:r>
              <w:t>Learners are informed on how and when they can communicate with instructors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015464">
        <w:tc>
          <w:tcPr>
            <w:tcW w:w="7479" w:type="dxa"/>
          </w:tcPr>
          <w:p w:rsidR="00015464" w:rsidRDefault="00732DC3" w:rsidP="00015464">
            <w:pPr>
              <w:pStyle w:val="ListParagraph"/>
              <w:numPr>
                <w:ilvl w:val="0"/>
                <w:numId w:val="1"/>
              </w:numPr>
            </w:pPr>
            <w:r>
              <w:t>The course is academically rigorous</w:t>
            </w:r>
          </w:p>
        </w:tc>
        <w:tc>
          <w:tcPr>
            <w:tcW w:w="709" w:type="dxa"/>
          </w:tcPr>
          <w:p w:rsidR="00015464" w:rsidRDefault="00015464" w:rsidP="00203868">
            <w:pPr>
              <w:jc w:val="center"/>
            </w:pPr>
          </w:p>
        </w:tc>
        <w:tc>
          <w:tcPr>
            <w:tcW w:w="668" w:type="dxa"/>
          </w:tcPr>
          <w:p w:rsidR="00015464" w:rsidRDefault="00015464" w:rsidP="00203868">
            <w:pPr>
              <w:jc w:val="center"/>
            </w:pPr>
          </w:p>
        </w:tc>
      </w:tr>
      <w:tr w:rsidR="00732DC3">
        <w:tc>
          <w:tcPr>
            <w:tcW w:w="7479" w:type="dxa"/>
          </w:tcPr>
          <w:p w:rsidR="00732DC3" w:rsidRDefault="00732DC3" w:rsidP="00015464">
            <w:pPr>
              <w:pStyle w:val="ListParagraph"/>
              <w:numPr>
                <w:ilvl w:val="0"/>
                <w:numId w:val="1"/>
              </w:numPr>
            </w:pPr>
            <w:r>
              <w:t xml:space="preserve">Learners can realistically complete the course in the time provided </w:t>
            </w:r>
          </w:p>
        </w:tc>
        <w:tc>
          <w:tcPr>
            <w:tcW w:w="709" w:type="dxa"/>
          </w:tcPr>
          <w:p w:rsidR="00732DC3" w:rsidRDefault="00732DC3" w:rsidP="00203868">
            <w:pPr>
              <w:jc w:val="center"/>
            </w:pPr>
          </w:p>
        </w:tc>
        <w:tc>
          <w:tcPr>
            <w:tcW w:w="668" w:type="dxa"/>
          </w:tcPr>
          <w:p w:rsidR="00732DC3" w:rsidRDefault="00732DC3" w:rsidP="00203868">
            <w:pPr>
              <w:jc w:val="center"/>
            </w:pPr>
          </w:p>
        </w:tc>
      </w:tr>
      <w:tr w:rsidR="00732DC3">
        <w:tc>
          <w:tcPr>
            <w:tcW w:w="7479" w:type="dxa"/>
          </w:tcPr>
          <w:p w:rsidR="00732DC3" w:rsidRDefault="00732DC3" w:rsidP="00015464">
            <w:pPr>
              <w:pStyle w:val="ListParagraph"/>
              <w:numPr>
                <w:ilvl w:val="0"/>
                <w:numId w:val="1"/>
              </w:numPr>
            </w:pPr>
            <w:r>
              <w:t>The course modules indicate approximate time to view content</w:t>
            </w:r>
          </w:p>
        </w:tc>
        <w:tc>
          <w:tcPr>
            <w:tcW w:w="709" w:type="dxa"/>
          </w:tcPr>
          <w:p w:rsidR="00732DC3" w:rsidRDefault="00732DC3" w:rsidP="00203868">
            <w:pPr>
              <w:jc w:val="center"/>
            </w:pPr>
          </w:p>
        </w:tc>
        <w:tc>
          <w:tcPr>
            <w:tcW w:w="668" w:type="dxa"/>
          </w:tcPr>
          <w:p w:rsidR="00732DC3" w:rsidRDefault="00732DC3" w:rsidP="00203868">
            <w:pPr>
              <w:jc w:val="center"/>
            </w:pPr>
          </w:p>
        </w:tc>
      </w:tr>
      <w:tr w:rsidR="00732DC3">
        <w:tc>
          <w:tcPr>
            <w:tcW w:w="7479" w:type="dxa"/>
          </w:tcPr>
          <w:p w:rsidR="00732DC3" w:rsidRDefault="00732DC3" w:rsidP="00732DC3">
            <w:pPr>
              <w:pStyle w:val="ListParagraph"/>
              <w:numPr>
                <w:ilvl w:val="0"/>
                <w:numId w:val="1"/>
              </w:numPr>
            </w:pPr>
            <w:r>
              <w:t>The course modules indicate approximate time specific activities might take learners to complete</w:t>
            </w:r>
          </w:p>
        </w:tc>
        <w:tc>
          <w:tcPr>
            <w:tcW w:w="709" w:type="dxa"/>
          </w:tcPr>
          <w:p w:rsidR="00732DC3" w:rsidRDefault="00732DC3" w:rsidP="00203868">
            <w:pPr>
              <w:jc w:val="center"/>
            </w:pPr>
          </w:p>
        </w:tc>
        <w:tc>
          <w:tcPr>
            <w:tcW w:w="668" w:type="dxa"/>
          </w:tcPr>
          <w:p w:rsidR="00732DC3" w:rsidRDefault="00732DC3" w:rsidP="00203868">
            <w:pPr>
              <w:jc w:val="center"/>
            </w:pPr>
          </w:p>
        </w:tc>
      </w:tr>
      <w:tr w:rsidR="00732DC3">
        <w:tc>
          <w:tcPr>
            <w:tcW w:w="7479" w:type="dxa"/>
          </w:tcPr>
          <w:p w:rsidR="00732DC3" w:rsidRDefault="00732DC3" w:rsidP="00732DC3">
            <w:pPr>
              <w:pStyle w:val="ListParagraph"/>
              <w:numPr>
                <w:ilvl w:val="0"/>
                <w:numId w:val="1"/>
              </w:numPr>
            </w:pPr>
            <w:r>
              <w:t>Appropriate UDL concepts have been applied</w:t>
            </w:r>
          </w:p>
        </w:tc>
        <w:tc>
          <w:tcPr>
            <w:tcW w:w="709" w:type="dxa"/>
          </w:tcPr>
          <w:p w:rsidR="00732DC3" w:rsidRDefault="00732DC3" w:rsidP="00203868">
            <w:pPr>
              <w:jc w:val="center"/>
            </w:pPr>
          </w:p>
        </w:tc>
        <w:tc>
          <w:tcPr>
            <w:tcW w:w="668" w:type="dxa"/>
          </w:tcPr>
          <w:p w:rsidR="00732DC3" w:rsidRDefault="00732DC3" w:rsidP="00203868">
            <w:pPr>
              <w:jc w:val="center"/>
            </w:pPr>
          </w:p>
        </w:tc>
      </w:tr>
      <w:tr w:rsidR="00732DC3">
        <w:tc>
          <w:tcPr>
            <w:tcW w:w="7479" w:type="dxa"/>
          </w:tcPr>
          <w:p w:rsidR="00732DC3" w:rsidRDefault="00732DC3" w:rsidP="00732DC3">
            <w:pPr>
              <w:pStyle w:val="ListParagraph"/>
              <w:numPr>
                <w:ilvl w:val="0"/>
                <w:numId w:val="1"/>
              </w:numPr>
            </w:pPr>
            <w:r>
              <w:t>Orientation session(s) lets learner know where they are in the course</w:t>
            </w:r>
          </w:p>
        </w:tc>
        <w:tc>
          <w:tcPr>
            <w:tcW w:w="709" w:type="dxa"/>
          </w:tcPr>
          <w:p w:rsidR="00732DC3" w:rsidRDefault="00732DC3" w:rsidP="00203868">
            <w:pPr>
              <w:jc w:val="center"/>
            </w:pPr>
          </w:p>
        </w:tc>
        <w:tc>
          <w:tcPr>
            <w:tcW w:w="668" w:type="dxa"/>
          </w:tcPr>
          <w:p w:rsidR="00732DC3" w:rsidRDefault="00732DC3" w:rsidP="00203868">
            <w:pPr>
              <w:jc w:val="center"/>
            </w:pPr>
          </w:p>
        </w:tc>
      </w:tr>
      <w:tr w:rsidR="00732DC3">
        <w:tc>
          <w:tcPr>
            <w:tcW w:w="7479" w:type="dxa"/>
          </w:tcPr>
          <w:p w:rsidR="00732DC3" w:rsidRDefault="00732DC3" w:rsidP="00732DC3">
            <w:pPr>
              <w:pStyle w:val="ListParagraph"/>
              <w:numPr>
                <w:ilvl w:val="0"/>
                <w:numId w:val="1"/>
              </w:numPr>
            </w:pPr>
            <w:r>
              <w:t>Orientation session content is provided for instructor to refer to prior to the beginning of the course</w:t>
            </w:r>
          </w:p>
        </w:tc>
        <w:tc>
          <w:tcPr>
            <w:tcW w:w="709" w:type="dxa"/>
          </w:tcPr>
          <w:p w:rsidR="00732DC3" w:rsidRDefault="00732DC3" w:rsidP="00203868">
            <w:pPr>
              <w:jc w:val="center"/>
            </w:pPr>
          </w:p>
        </w:tc>
        <w:tc>
          <w:tcPr>
            <w:tcW w:w="668" w:type="dxa"/>
          </w:tcPr>
          <w:p w:rsidR="00732DC3" w:rsidRDefault="00732DC3" w:rsidP="00203868">
            <w:pPr>
              <w:jc w:val="center"/>
            </w:pPr>
          </w:p>
        </w:tc>
      </w:tr>
      <w:tr w:rsidR="00732DC3">
        <w:tc>
          <w:tcPr>
            <w:tcW w:w="7479" w:type="dxa"/>
          </w:tcPr>
          <w:p w:rsidR="00732DC3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>Graphic elements are used to support course content and information</w:t>
            </w:r>
          </w:p>
        </w:tc>
        <w:tc>
          <w:tcPr>
            <w:tcW w:w="709" w:type="dxa"/>
          </w:tcPr>
          <w:p w:rsidR="00732DC3" w:rsidRDefault="00732DC3" w:rsidP="00203868">
            <w:pPr>
              <w:jc w:val="center"/>
            </w:pPr>
          </w:p>
        </w:tc>
        <w:tc>
          <w:tcPr>
            <w:tcW w:w="668" w:type="dxa"/>
          </w:tcPr>
          <w:p w:rsidR="00732DC3" w:rsidRDefault="00732DC3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>The course is comprised of modules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 xml:space="preserve">The are frequent opportunities to practice and transfer knowledge 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>Learners are informed about expectations regarding group work and collaboration activities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>Learners are informed of timelines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>Learners are given ample opportunities to practice and review content prior to formal assessment activities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>Learning resources are clearly labeled as “required” and/or “optional”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>Links to information about institutional policies on grading and evaluation are provided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732DC3">
            <w:pPr>
              <w:pStyle w:val="ListParagraph"/>
              <w:numPr>
                <w:ilvl w:val="0"/>
                <w:numId w:val="1"/>
              </w:numPr>
            </w:pPr>
            <w:r>
              <w:t>All activities include clear and simple instructions on what to do with the activity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E46D7F">
            <w:pPr>
              <w:pStyle w:val="ListParagraph"/>
              <w:numPr>
                <w:ilvl w:val="0"/>
                <w:numId w:val="1"/>
              </w:numPr>
            </w:pPr>
            <w:r>
              <w:t>Assessment tools are aligned to stated outcomes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E46D7F" w:rsidP="00E46D7F">
            <w:pPr>
              <w:pStyle w:val="ListParagraph"/>
              <w:numPr>
                <w:ilvl w:val="0"/>
                <w:numId w:val="1"/>
              </w:numPr>
            </w:pPr>
            <w:r>
              <w:t>Feedback is embedded in self-assessment and practice activities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  <w:tr w:rsidR="00E46D7F">
        <w:tc>
          <w:tcPr>
            <w:tcW w:w="7479" w:type="dxa"/>
          </w:tcPr>
          <w:p w:rsidR="00E46D7F" w:rsidRDefault="00392899" w:rsidP="00E46D7F">
            <w:pPr>
              <w:pStyle w:val="ListParagraph"/>
              <w:numPr>
                <w:ilvl w:val="0"/>
                <w:numId w:val="1"/>
              </w:numPr>
            </w:pPr>
            <w:r>
              <w:t>Course materials are organized and easy to follow</w:t>
            </w:r>
          </w:p>
        </w:tc>
        <w:tc>
          <w:tcPr>
            <w:tcW w:w="709" w:type="dxa"/>
          </w:tcPr>
          <w:p w:rsidR="00E46D7F" w:rsidRDefault="00E46D7F" w:rsidP="00203868">
            <w:pPr>
              <w:jc w:val="center"/>
            </w:pPr>
          </w:p>
        </w:tc>
        <w:tc>
          <w:tcPr>
            <w:tcW w:w="668" w:type="dxa"/>
          </w:tcPr>
          <w:p w:rsidR="00E46D7F" w:rsidRDefault="00E46D7F" w:rsidP="00203868">
            <w:pPr>
              <w:jc w:val="center"/>
            </w:pPr>
          </w:p>
        </w:tc>
      </w:tr>
    </w:tbl>
    <w:p w:rsidR="00015464" w:rsidRDefault="00015464"/>
    <w:sectPr w:rsidR="00015464" w:rsidSect="00015464"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D7F" w:rsidRDefault="00E46D7F" w:rsidP="000154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6D7F" w:rsidRDefault="00E46D7F" w:rsidP="00203868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D7F" w:rsidRDefault="00E46D7F" w:rsidP="000154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2899">
      <w:rPr>
        <w:rStyle w:val="PageNumber"/>
        <w:noProof/>
      </w:rPr>
      <w:t>2</w:t>
    </w:r>
    <w:r>
      <w:rPr>
        <w:rStyle w:val="PageNumber"/>
      </w:rPr>
      <w:fldChar w:fldCharType="end"/>
    </w:r>
  </w:p>
  <w:p w:rsidR="00E46D7F" w:rsidRDefault="00E46D7F" w:rsidP="00203868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17931"/>
    <w:multiLevelType w:val="hybridMultilevel"/>
    <w:tmpl w:val="1C544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A48AB"/>
    <w:multiLevelType w:val="hybridMultilevel"/>
    <w:tmpl w:val="3F12D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9431B"/>
    <w:multiLevelType w:val="hybridMultilevel"/>
    <w:tmpl w:val="3E187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91D95"/>
    <w:rsid w:val="00015464"/>
    <w:rsid w:val="00203868"/>
    <w:rsid w:val="00392899"/>
    <w:rsid w:val="00591D95"/>
    <w:rsid w:val="00732DC3"/>
    <w:rsid w:val="00C97780"/>
    <w:rsid w:val="00E46D7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23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8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quote">
    <w:name w:val="quote"/>
    <w:basedOn w:val="Normal"/>
    <w:next w:val="Normal"/>
    <w:autoRedefine/>
    <w:qFormat/>
    <w:rsid w:val="006042F2"/>
    <w:pPr>
      <w:spacing w:after="0"/>
      <w:ind w:left="720"/>
    </w:pPr>
    <w:rPr>
      <w:rFonts w:ascii="Arial" w:eastAsia="Times New Roman" w:hAnsi="Arial" w:cs="Times New Roman"/>
      <w:i/>
      <w:color w:val="1F497D" w:themeColor="text2"/>
      <w:sz w:val="22"/>
    </w:rPr>
  </w:style>
  <w:style w:type="table" w:styleId="TableGrid">
    <w:name w:val="Table Grid"/>
    <w:basedOn w:val="TableNormal"/>
    <w:uiPriority w:val="59"/>
    <w:rsid w:val="0020386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0386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2038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20386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386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038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296</Words>
  <Characters>1689</Characters>
  <Application>Microsoft Macintosh Word</Application>
  <DocSecurity>0</DocSecurity>
  <Lines>14</Lines>
  <Paragraphs>3</Paragraphs>
  <ScaleCrop>false</ScaleCrop>
  <Company>paperella Language Solutions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Valeria Palladino</cp:lastModifiedBy>
  <cp:revision>5</cp:revision>
  <dcterms:created xsi:type="dcterms:W3CDTF">2010-04-05T19:55:00Z</dcterms:created>
  <dcterms:modified xsi:type="dcterms:W3CDTF">2010-04-05T20:27:00Z</dcterms:modified>
</cp:coreProperties>
</file>